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39B3B" w14:textId="43AA305D" w:rsidR="004C4444" w:rsidRPr="0025645D" w:rsidRDefault="00BE64D7">
      <w:pPr>
        <w:rPr>
          <w:rFonts w:ascii="Helvetica" w:hAnsi="Helvetica"/>
          <w:b/>
          <w:bCs/>
        </w:rPr>
      </w:pPr>
      <w:r w:rsidRPr="0025645D">
        <w:rPr>
          <w:rFonts w:ascii="Helvetica" w:hAnsi="Helvetica"/>
          <w:b/>
          <w:bCs/>
          <w:lang w:val="it-IT"/>
        </w:rPr>
        <w:t xml:space="preserve">Dr Davide Massimo - </w:t>
      </w:r>
      <w:r w:rsidRPr="0025645D">
        <w:rPr>
          <w:rFonts w:ascii="Helvetica" w:hAnsi="Helvetica"/>
          <w:b/>
          <w:bCs/>
        </w:rPr>
        <w:t>SPHS Report – Individual Grant 2022</w:t>
      </w:r>
    </w:p>
    <w:p w14:paraId="5F85BE90" w14:textId="77777777" w:rsidR="00BE64D7" w:rsidRPr="0025645D" w:rsidRDefault="00BE64D7">
      <w:pPr>
        <w:rPr>
          <w:rFonts w:ascii="Helvetica" w:hAnsi="Helvetica"/>
        </w:rPr>
      </w:pPr>
    </w:p>
    <w:p w14:paraId="143076D3" w14:textId="2312C07C" w:rsidR="00BE64D7" w:rsidRPr="0025645D" w:rsidRDefault="00BE64D7">
      <w:pPr>
        <w:rPr>
          <w:rFonts w:ascii="Helvetica" w:hAnsi="Helvetica"/>
        </w:rPr>
      </w:pPr>
      <w:r w:rsidRPr="0025645D">
        <w:rPr>
          <w:rFonts w:ascii="Helvetica" w:hAnsi="Helvetica"/>
        </w:rPr>
        <w:t>This academic year, an individual grant to the SPHS helped me cover the costs</w:t>
      </w:r>
      <w:r w:rsidR="001476CB" w:rsidRPr="0025645D">
        <w:rPr>
          <w:rFonts w:ascii="Helvetica" w:hAnsi="Helvetica"/>
        </w:rPr>
        <w:t xml:space="preserve"> of attendance to the annual Classical Association Conference, which took place in St Andrews on 11th-13th July 2025. </w:t>
      </w:r>
    </w:p>
    <w:p w14:paraId="40298492" w14:textId="5EEAC1D0" w:rsidR="00AB2CE1" w:rsidRPr="0025645D" w:rsidRDefault="001476CB" w:rsidP="00AB2CE1">
      <w:pPr>
        <w:autoSpaceDE w:val="0"/>
        <w:autoSpaceDN w:val="0"/>
        <w:adjustRightInd w:val="0"/>
        <w:rPr>
          <w:rFonts w:ascii="Helvetica" w:hAnsi="Helvetica"/>
        </w:rPr>
      </w:pPr>
      <w:r w:rsidRPr="0025645D">
        <w:rPr>
          <w:rFonts w:ascii="Helvetica" w:hAnsi="Helvetica"/>
        </w:rPr>
        <w:t xml:space="preserve">I gave a paper entitled </w:t>
      </w:r>
      <w:r w:rsidRPr="0025645D">
        <w:rPr>
          <w:rFonts w:ascii="Helvetica" w:hAnsi="Helvetica"/>
          <w:i/>
          <w:iCs/>
        </w:rPr>
        <w:t>“Hello from the other side”: deceased husband and wife in conversation on a funerary altar from Imperial Rome</w:t>
      </w:r>
      <w:r w:rsidRPr="0025645D">
        <w:rPr>
          <w:rFonts w:ascii="Helvetica" w:hAnsi="Helvetica"/>
        </w:rPr>
        <w:t>, which focussed on a complex bilingual inscription from Rome (</w:t>
      </w:r>
      <w:r w:rsidRPr="0025645D">
        <w:rPr>
          <w:rFonts w:ascii="Helvetica" w:hAnsi="Helvetica"/>
          <w:i/>
          <w:iCs/>
        </w:rPr>
        <w:t>CIL</w:t>
      </w:r>
      <w:r w:rsidRPr="0025645D">
        <w:rPr>
          <w:rFonts w:ascii="Helvetica" w:hAnsi="Helvetica"/>
        </w:rPr>
        <w:t xml:space="preserve"> 6.12657 = </w:t>
      </w:r>
      <w:r w:rsidRPr="0025645D">
        <w:rPr>
          <w:rFonts w:ascii="Helvetica" w:hAnsi="Helvetica"/>
          <w:i/>
          <w:iCs/>
        </w:rPr>
        <w:t>IGUR</w:t>
      </w:r>
      <w:r w:rsidRPr="0025645D">
        <w:rPr>
          <w:rFonts w:ascii="Helvetica" w:hAnsi="Helvetica"/>
        </w:rPr>
        <w:t xml:space="preserve"> 3.1250</w:t>
      </w:r>
      <w:r w:rsidR="00263ECF" w:rsidRPr="0025645D">
        <w:rPr>
          <w:rFonts w:ascii="Helvetica" w:hAnsi="Helvetica"/>
        </w:rPr>
        <w:t>). The inscription documents a fictitious poetic</w:t>
      </w:r>
      <w:r w:rsidRPr="0025645D">
        <w:rPr>
          <w:rFonts w:ascii="Helvetica" w:hAnsi="Helvetica"/>
        </w:rPr>
        <w:t xml:space="preserve"> dialogue between husband, wife, and passer-by across three sides of a funerary altar</w:t>
      </w:r>
      <w:r w:rsidR="00263ECF" w:rsidRPr="0025645D">
        <w:rPr>
          <w:rFonts w:ascii="Helvetica" w:hAnsi="Helvetica"/>
        </w:rPr>
        <w:t xml:space="preserve"> from the Tiberian age</w:t>
      </w:r>
      <w:r w:rsidRPr="0025645D">
        <w:rPr>
          <w:rFonts w:ascii="Helvetica" w:hAnsi="Helvetica"/>
        </w:rPr>
        <w:t xml:space="preserve">. </w:t>
      </w:r>
      <w:r w:rsidR="00AB2CE1" w:rsidRPr="0025645D">
        <w:rPr>
          <w:rFonts w:ascii="Helvetica" w:hAnsi="Helvetica"/>
        </w:rPr>
        <w:t xml:space="preserve">I gave my paper within the thematic panel ‘We Will Rock You (part I: New Contexts and Approaches for Latin Epigraphy)’, organised by Jurriaan Gouw (University of Warwick). The paper was well received and I have received helpful comments and questions from the audience. The panel was altogether very stimulating for my current research on verse inscriptions and epigraphy more generally. </w:t>
      </w:r>
    </w:p>
    <w:p w14:paraId="04371C29" w14:textId="26CB8AEA" w:rsidR="00263ECF" w:rsidRPr="0025645D" w:rsidRDefault="00263ECF" w:rsidP="00AB2CE1">
      <w:pPr>
        <w:autoSpaceDE w:val="0"/>
        <w:autoSpaceDN w:val="0"/>
        <w:adjustRightInd w:val="0"/>
        <w:rPr>
          <w:rFonts w:ascii="Helvetica" w:hAnsi="Helvetica"/>
        </w:rPr>
      </w:pPr>
      <w:r w:rsidRPr="0025645D">
        <w:rPr>
          <w:rFonts w:ascii="Helvetica" w:hAnsi="Helvetica"/>
        </w:rPr>
        <w:t xml:space="preserve">Besides my own panel, I was able to listen to a attending a range of stimulating papers across different panels and keynote events; I had the chance to browse the lastest publications from major publishers in the field and hear about many interesting new projects by colleagues. Attending the annual CA conference is always a very rewarding and stimulating experience for me, </w:t>
      </w:r>
      <w:r w:rsidR="00361C1B" w:rsidRPr="0025645D">
        <w:rPr>
          <w:rFonts w:ascii="Helvetica" w:hAnsi="Helvetica"/>
        </w:rPr>
        <w:t xml:space="preserve">as it is a key occasion of dialogue for ECRs in the UK. This </w:t>
      </w:r>
      <w:r w:rsidRPr="0025645D">
        <w:rPr>
          <w:rFonts w:ascii="Helvetica" w:hAnsi="Helvetica"/>
        </w:rPr>
        <w:t>year</w:t>
      </w:r>
      <w:r w:rsidR="00361C1B" w:rsidRPr="0025645D">
        <w:rPr>
          <w:rFonts w:ascii="Helvetica" w:hAnsi="Helvetica"/>
        </w:rPr>
        <w:t>,</w:t>
      </w:r>
      <w:r w:rsidRPr="0025645D">
        <w:rPr>
          <w:rFonts w:ascii="Helvetica" w:hAnsi="Helvetica"/>
        </w:rPr>
        <w:t xml:space="preserve"> it was particularly </w:t>
      </w:r>
      <w:r w:rsidR="00361C1B" w:rsidRPr="0025645D">
        <w:rPr>
          <w:rFonts w:ascii="Helvetica" w:hAnsi="Helvetica"/>
        </w:rPr>
        <w:t>important</w:t>
      </w:r>
      <w:r w:rsidRPr="0025645D">
        <w:rPr>
          <w:rFonts w:ascii="Helvetica" w:hAnsi="Helvetica"/>
        </w:rPr>
        <w:t xml:space="preserve"> </w:t>
      </w:r>
      <w:r w:rsidR="00361C1B" w:rsidRPr="0025645D">
        <w:rPr>
          <w:rFonts w:ascii="Helvetica" w:hAnsi="Helvetica"/>
        </w:rPr>
        <w:t>for</w:t>
      </w:r>
      <w:r w:rsidRPr="0025645D">
        <w:rPr>
          <w:rFonts w:ascii="Helvetica" w:hAnsi="Helvetica"/>
        </w:rPr>
        <w:t xml:space="preserve"> me </w:t>
      </w:r>
      <w:r w:rsidR="00361C1B" w:rsidRPr="0025645D">
        <w:rPr>
          <w:rFonts w:ascii="Helvetica" w:hAnsi="Helvetica"/>
        </w:rPr>
        <w:t xml:space="preserve">to attend the conference </w:t>
      </w:r>
      <w:r w:rsidRPr="0025645D">
        <w:rPr>
          <w:rFonts w:ascii="Helvetica" w:hAnsi="Helvetica"/>
        </w:rPr>
        <w:t xml:space="preserve">as I have been acting as Chairman of the Nottingham section of the CA since March 2025. </w:t>
      </w:r>
    </w:p>
    <w:p w14:paraId="7D36A9CE" w14:textId="579FE350" w:rsidR="001476CB" w:rsidRPr="0025645D" w:rsidRDefault="00263ECF" w:rsidP="001476CB">
      <w:pPr>
        <w:autoSpaceDE w:val="0"/>
        <w:autoSpaceDN w:val="0"/>
        <w:adjustRightInd w:val="0"/>
        <w:rPr>
          <w:rFonts w:ascii="Helvetica" w:hAnsi="Helvetica" w:cs="Times New Roman"/>
          <w:b/>
          <w:bCs/>
          <w:lang w:val="en-GB"/>
        </w:rPr>
      </w:pPr>
      <w:r w:rsidRPr="0025645D">
        <w:rPr>
          <w:rFonts w:ascii="Helvetica" w:hAnsi="Helvetica"/>
        </w:rPr>
        <w:t xml:space="preserve">I am extremely grateful to the SPHS for the support, especially given that I have had very limited access to research funds in recent years in my teaching-focused role. </w:t>
      </w:r>
    </w:p>
    <w:p w14:paraId="3F782262" w14:textId="7AE0EDB5" w:rsidR="001476CB" w:rsidRPr="0025645D" w:rsidRDefault="001476CB">
      <w:pPr>
        <w:rPr>
          <w:rFonts w:ascii="Helvetica" w:hAnsi="Helvetica"/>
        </w:rPr>
      </w:pPr>
    </w:p>
    <w:p w14:paraId="6BCD9B28" w14:textId="77777777" w:rsidR="001476CB" w:rsidRPr="0025645D" w:rsidRDefault="001476CB">
      <w:pPr>
        <w:rPr>
          <w:rFonts w:ascii="Helvetica" w:hAnsi="Helvetica"/>
          <w:lang w:val="it-IT"/>
        </w:rPr>
      </w:pPr>
    </w:p>
    <w:sectPr w:rsidR="001476CB" w:rsidRPr="00256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D7"/>
    <w:rsid w:val="001476CB"/>
    <w:rsid w:val="0025645D"/>
    <w:rsid w:val="00263ECF"/>
    <w:rsid w:val="00361C1B"/>
    <w:rsid w:val="004C4444"/>
    <w:rsid w:val="0055313B"/>
    <w:rsid w:val="006528B7"/>
    <w:rsid w:val="00710C9D"/>
    <w:rsid w:val="00895835"/>
    <w:rsid w:val="00AB2CE1"/>
    <w:rsid w:val="00BE64D7"/>
    <w:rsid w:val="00C7249F"/>
    <w:rsid w:val="00E5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D2736"/>
  <w15:chartTrackingRefBased/>
  <w15:docId w15:val="{00BBBED2-E325-3C4B-9C2E-67B8D5A6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4D7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4D7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4D7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BE64D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BE64D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BE6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4D7"/>
    <w:rPr>
      <w:rFonts w:cs="Mang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4D7"/>
    <w:rPr>
      <w:rFonts w:cs="Mang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Massimo</dc:creator>
  <cp:keywords/>
  <dc:description/>
  <cp:lastModifiedBy>Fiona Haarer</cp:lastModifiedBy>
  <cp:revision>2</cp:revision>
  <dcterms:created xsi:type="dcterms:W3CDTF">2025-07-18T13:19:00Z</dcterms:created>
  <dcterms:modified xsi:type="dcterms:W3CDTF">2025-07-18T13:19:00Z</dcterms:modified>
</cp:coreProperties>
</file>